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45"/>
          <w:szCs w:val="45"/>
          <w:lang w:val="de-DE"/>
        </w:rPr>
      </w:pPr>
      <w:r>
        <w:rPr>
          <w:sz w:val="45"/>
          <w:szCs w:val="45"/>
          <w:rtl w:val="0"/>
          <w:lang w:val="de-DE"/>
        </w:rPr>
        <w:t xml:space="preserve">SUNRISE </w:t>
      </w:r>
      <w:r>
        <w:rPr>
          <w:sz w:val="45"/>
          <w:szCs w:val="45"/>
          <w:rtl w:val="0"/>
          <w:lang w:val="de-DE"/>
        </w:rPr>
        <w:t xml:space="preserve">– </w:t>
      </w:r>
      <w:r>
        <w:rPr>
          <w:sz w:val="45"/>
          <w:szCs w:val="45"/>
          <w:rtl w:val="0"/>
          <w:lang w:val="de-DE"/>
        </w:rPr>
        <w:t>DER Schlager-Export aus S</w:t>
      </w:r>
      <w:r>
        <w:rPr>
          <w:sz w:val="45"/>
          <w:szCs w:val="45"/>
          <w:rtl w:val="0"/>
          <w:lang w:val="de-DE"/>
        </w:rPr>
        <w:t>ü</w:t>
      </w:r>
      <w:r>
        <w:rPr>
          <w:sz w:val="45"/>
          <w:szCs w:val="45"/>
          <w:rtl w:val="0"/>
          <w:lang w:val="de-DE"/>
        </w:rPr>
        <w:t>dtirol</w:t>
      </w:r>
    </w:p>
    <w:p>
      <w:pPr>
        <w:pStyle w:val="heading 2"/>
        <w:rPr>
          <w:sz w:val="45"/>
          <w:szCs w:val="45"/>
          <w:lang w:val="de-DE"/>
        </w:rPr>
      </w:pP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Was im Teenie-Alter mit einem fl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>chtigen Kennenlernen anfing und 2008 mit gemeinsamen Probestunden im Keller und anschlie</w:t>
      </w:r>
      <w:r>
        <w:rPr>
          <w:sz w:val="25"/>
          <w:szCs w:val="25"/>
          <w:rtl w:val="0"/>
          <w:lang w:val="de-DE"/>
        </w:rPr>
        <w:t>ß</w:t>
      </w:r>
      <w:r>
        <w:rPr>
          <w:sz w:val="25"/>
          <w:szCs w:val="25"/>
          <w:rtl w:val="0"/>
          <w:lang w:val="de-DE"/>
        </w:rPr>
        <w:t>endem "Testauftritt" in einer S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dtiroler Discothek sowie dem jahrelangen Tingeln als Unterhaltungsband in Deutschland, </w:t>
      </w:r>
      <w:r>
        <w:rPr>
          <w:sz w:val="25"/>
          <w:szCs w:val="25"/>
          <w:rtl w:val="0"/>
          <w:lang w:val="de-DE"/>
        </w:rPr>
        <w:t>Ö</w:t>
      </w:r>
      <w:r>
        <w:rPr>
          <w:sz w:val="25"/>
          <w:szCs w:val="25"/>
          <w:rtl w:val="0"/>
          <w:lang w:val="de-DE"/>
        </w:rPr>
        <w:t>sterreich und der Schweiz weiterging, endet mittlerweile auf den gro</w:t>
      </w:r>
      <w:r>
        <w:rPr>
          <w:sz w:val="25"/>
          <w:szCs w:val="25"/>
          <w:rtl w:val="0"/>
          <w:lang w:val="de-DE"/>
        </w:rPr>
        <w:t>ß</w:t>
      </w:r>
      <w:r>
        <w:rPr>
          <w:sz w:val="25"/>
          <w:szCs w:val="25"/>
          <w:rtl w:val="0"/>
          <w:lang w:val="de-DE"/>
        </w:rPr>
        <w:t>en B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>hnen der Schlager-Branche!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Die Rede ist von DEM Schlager-Export aus S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dtirol </w:t>
      </w:r>
      <w:r>
        <w:rPr>
          <w:sz w:val="25"/>
          <w:szCs w:val="25"/>
          <w:rtl w:val="0"/>
          <w:lang w:val="de-DE"/>
        </w:rPr>
        <w:t xml:space="preserve">– </w:t>
      </w:r>
      <w:r>
        <w:rPr>
          <w:sz w:val="25"/>
          <w:szCs w:val="25"/>
          <w:rtl w:val="0"/>
          <w:lang w:val="de-DE"/>
        </w:rPr>
        <w:t>SUNRISE!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Kastelruther Spatzenfest, Amigos-Fest, Andrea Berg-Heimspiel, Schlager unter Palmen, der</w:t>
      </w:r>
      <w:r>
        <w:rPr>
          <w:sz w:val="25"/>
          <w:szCs w:val="25"/>
          <w:rtl w:val="0"/>
          <w:lang w:val="de-DE"/>
        </w:rPr>
        <w:t> </w:t>
      </w:r>
      <w:r>
        <w:rPr>
          <w:rStyle w:val="Hyperlink.0"/>
          <w:sz w:val="25"/>
          <w:szCs w:val="25"/>
          <w:lang w:val="de-DE"/>
        </w:rPr>
        <w:fldChar w:fldCharType="begin" w:fldLock="0"/>
      </w:r>
      <w:r>
        <w:rPr>
          <w:rStyle w:val="Hyperlink.0"/>
          <w:sz w:val="25"/>
          <w:szCs w:val="25"/>
          <w:lang w:val="de-DE"/>
        </w:rPr>
        <w:instrText xml:space="preserve"> HYPERLINK "https://eur03.safelinks.protection.outlook.com/?url=http://schlager.de/&amp;data=04%257C01%257CSusanne.Kromm@de.bosch.com%257C50f2ef9052b14838bd2408d9567b196d%257C0ae51e1907c84e4bbb6d648ee58410f4%257C0%257C0%257C637635910320346181%257CUnknown%257CTWFpbGZsb3d8eyJWIjoiMC4wLjAwMDAiLCJQIjoiV2luMzIiLCJBTiI6Ik1haWwiLCJXVCI6Mn0=%257C3000&amp;sdata=WzvyKgW+MF8rADqBbCHHZ1wpcHqnEwYV6BD+4J95uhI=&amp;reserved=0"</w:instrText>
      </w:r>
      <w:r>
        <w:rPr>
          <w:rStyle w:val="Hyperlink.0"/>
          <w:sz w:val="25"/>
          <w:szCs w:val="25"/>
          <w:lang w:val="de-DE"/>
        </w:rPr>
        <w:fldChar w:fldCharType="separate" w:fldLock="0"/>
      </w:r>
      <w:r>
        <w:rPr>
          <w:rStyle w:val="Hyperlink.0"/>
          <w:sz w:val="25"/>
          <w:szCs w:val="25"/>
          <w:rtl w:val="0"/>
          <w:lang w:val="de-DE"/>
        </w:rPr>
        <w:t>Schlager.de</w:t>
      </w:r>
      <w:r>
        <w:rPr>
          <w:sz w:val="25"/>
          <w:szCs w:val="25"/>
          <w:lang w:val="de-DE"/>
        </w:rPr>
        <w:fldChar w:fldCharType="end" w:fldLock="0"/>
      </w:r>
      <w:r>
        <w:rPr>
          <w:sz w:val="25"/>
          <w:szCs w:val="25"/>
          <w:rtl w:val="0"/>
          <w:lang w:val="de-DE"/>
        </w:rPr>
        <w:t>-Tanztee, die Schlagernacht in Wei</w:t>
      </w:r>
      <w:r>
        <w:rPr>
          <w:sz w:val="25"/>
          <w:szCs w:val="25"/>
          <w:rtl w:val="0"/>
          <w:lang w:val="de-DE"/>
        </w:rPr>
        <w:t xml:space="preserve">ß </w:t>
      </w:r>
      <w:r>
        <w:rPr>
          <w:sz w:val="25"/>
          <w:szCs w:val="25"/>
          <w:rtl w:val="0"/>
          <w:lang w:val="de-DE"/>
        </w:rPr>
        <w:t xml:space="preserve">und noch viele Veranstaltungen mehr </w:t>
      </w:r>
      <w:r>
        <w:rPr>
          <w:sz w:val="25"/>
          <w:szCs w:val="25"/>
          <w:rtl w:val="0"/>
          <w:lang w:val="de-DE"/>
        </w:rPr>
        <w:t xml:space="preserve">– </w:t>
      </w:r>
      <w:r>
        <w:rPr>
          <w:sz w:val="25"/>
          <w:szCs w:val="25"/>
          <w:rtl w:val="0"/>
          <w:lang w:val="de-DE"/>
        </w:rPr>
        <w:t>das sind Events, die nicht jeder K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nstler innerhalb von wenigen Monaten vorweisen kann. Seien es Semino Rossi, Andrea Berg, Fantasy, die Amigos, Bernhard Brink, Ross Anthony, Michelle und viele mehr </w:t>
      </w:r>
      <w:r>
        <w:rPr>
          <w:sz w:val="25"/>
          <w:szCs w:val="25"/>
          <w:rtl w:val="0"/>
          <w:lang w:val="de-DE"/>
        </w:rPr>
        <w:t xml:space="preserve">– </w:t>
      </w:r>
      <w:r>
        <w:rPr>
          <w:sz w:val="25"/>
          <w:szCs w:val="25"/>
          <w:rtl w:val="0"/>
          <w:lang w:val="de-DE"/>
        </w:rPr>
        <w:t>das h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tten sich Arno und Flo vor 10 Jahren sicher nicht ertr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umen lassen, dass sie mit diesen K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nstlern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auf Du und Du</w:t>
      </w:r>
      <w:r>
        <w:rPr>
          <w:sz w:val="25"/>
          <w:szCs w:val="25"/>
          <w:rtl w:val="0"/>
          <w:lang w:val="de-DE"/>
        </w:rPr>
        <w:t xml:space="preserve">“ </w:t>
      </w:r>
      <w:r>
        <w:rPr>
          <w:sz w:val="25"/>
          <w:szCs w:val="25"/>
          <w:rtl w:val="0"/>
          <w:lang w:val="de-DE"/>
        </w:rPr>
        <w:t>gemeinsam auf der B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>hne stehen!</w:t>
      </w: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 xml:space="preserve">2011 erschien das Album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Ein sch</w:t>
      </w:r>
      <w:r>
        <w:rPr>
          <w:sz w:val="25"/>
          <w:szCs w:val="25"/>
          <w:rtl w:val="0"/>
          <w:lang w:val="de-DE"/>
        </w:rPr>
        <w:t>ö</w:t>
      </w:r>
      <w:r>
        <w:rPr>
          <w:sz w:val="25"/>
          <w:szCs w:val="25"/>
          <w:rtl w:val="0"/>
          <w:lang w:val="de-DE"/>
        </w:rPr>
        <w:t>nes M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dchen wie Du</w:t>
      </w:r>
      <w:r>
        <w:rPr>
          <w:sz w:val="25"/>
          <w:szCs w:val="25"/>
          <w:rtl w:val="0"/>
          <w:lang w:val="de-DE"/>
        </w:rPr>
        <w:t xml:space="preserve">“ </w:t>
      </w:r>
      <w:r>
        <w:rPr>
          <w:sz w:val="25"/>
          <w:szCs w:val="25"/>
          <w:rtl w:val="0"/>
          <w:lang w:val="de-DE"/>
        </w:rPr>
        <w:t xml:space="preserve">und 2013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Freiheit</w:t>
      </w:r>
      <w:r>
        <w:rPr>
          <w:sz w:val="25"/>
          <w:szCs w:val="25"/>
          <w:rtl w:val="0"/>
          <w:lang w:val="de-DE"/>
        </w:rPr>
        <w:t>“</w:t>
      </w:r>
      <w:r>
        <w:rPr>
          <w:sz w:val="25"/>
          <w:szCs w:val="25"/>
          <w:rtl w:val="0"/>
          <w:lang w:val="de-DE"/>
        </w:rPr>
        <w:t xml:space="preserve">. Den Durchbruch schaffte SUNRISE mit den Alben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Irgendwann vielleicht</w:t>
      </w:r>
      <w:r>
        <w:rPr>
          <w:sz w:val="25"/>
          <w:szCs w:val="25"/>
          <w:rtl w:val="0"/>
          <w:lang w:val="de-DE"/>
        </w:rPr>
        <w:t xml:space="preserve">“ </w:t>
      </w:r>
      <w:r>
        <w:rPr>
          <w:sz w:val="25"/>
          <w:szCs w:val="25"/>
          <w:rtl w:val="0"/>
          <w:lang w:val="de-DE"/>
        </w:rPr>
        <w:t>(2016) und im Jubil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 xml:space="preserve">umsjahr 2019 mit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Jetzt und f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>r immer</w:t>
      </w:r>
      <w:r>
        <w:rPr>
          <w:sz w:val="25"/>
          <w:szCs w:val="25"/>
          <w:rtl w:val="0"/>
          <w:lang w:val="de-DE"/>
        </w:rPr>
        <w:t>“</w:t>
      </w:r>
      <w:r>
        <w:rPr>
          <w:sz w:val="25"/>
          <w:szCs w:val="25"/>
          <w:rtl w:val="0"/>
          <w:lang w:val="de-DE"/>
        </w:rPr>
        <w:t>. Erste und vordere Pl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tze in den Hitparaden und die Einladungen zu gro</w:t>
      </w:r>
      <w:r>
        <w:rPr>
          <w:sz w:val="25"/>
          <w:szCs w:val="25"/>
          <w:rtl w:val="0"/>
          <w:lang w:val="de-DE"/>
        </w:rPr>
        <w:t>ß</w:t>
      </w:r>
      <w:r>
        <w:rPr>
          <w:sz w:val="25"/>
          <w:szCs w:val="25"/>
          <w:rtl w:val="0"/>
          <w:lang w:val="de-DE"/>
        </w:rPr>
        <w:t>en Events sind das Ergebnis dieser beiden Produktionen. Im Sp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therbst 2021 soll nun das brandneue Album "Luft und Liebe" erscheinen.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Nicht nur ihre perfekt aufeinander abgestimmten Stimmen sind daf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>r verantwortlich - was die beiden S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dtiroler Burschen aber besonders auszeichnet, ist vor allem ihre Herzlichkeit und der enge Kontakt zu ihren Freunden und Fans. </w:t>
      </w: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2016 wurde der erste Sunrise-Fanclub gegr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ndet, der mittlerweile auf mehrere hundert Mitglieder blicken kann </w:t>
      </w:r>
      <w:r>
        <w:rPr>
          <w:sz w:val="25"/>
          <w:szCs w:val="25"/>
          <w:rtl w:val="0"/>
          <w:lang w:val="de-DE"/>
        </w:rPr>
        <w:t xml:space="preserve">– </w:t>
      </w:r>
      <w:r>
        <w:rPr>
          <w:sz w:val="25"/>
          <w:szCs w:val="25"/>
          <w:rtl w:val="0"/>
          <w:lang w:val="de-DE"/>
        </w:rPr>
        <w:t>und auf den Arno und Flo sehr stolz sind. Ob bei Auftritten oder Votings, auf die Sunrise-Fanclub-Mitglieder k</w:t>
      </w:r>
      <w:r>
        <w:rPr>
          <w:sz w:val="25"/>
          <w:szCs w:val="25"/>
          <w:rtl w:val="0"/>
          <w:lang w:val="de-DE"/>
        </w:rPr>
        <w:t>ö</w:t>
      </w:r>
      <w:r>
        <w:rPr>
          <w:sz w:val="25"/>
          <w:szCs w:val="25"/>
          <w:rtl w:val="0"/>
          <w:lang w:val="de-DE"/>
        </w:rPr>
        <w:t>nnen sich die Jungs verlassen. Bereits mehrfach gab es das mehrt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 xml:space="preserve">tige Sunrise-Fanclubtreffen im </w:t>
      </w:r>
      <w:r>
        <w:rPr>
          <w:sz w:val="25"/>
          <w:szCs w:val="25"/>
          <w:rtl w:val="0"/>
          <w:lang w:val="de-DE"/>
        </w:rPr>
        <w:t>ö</w:t>
      </w:r>
      <w:r>
        <w:rPr>
          <w:sz w:val="25"/>
          <w:szCs w:val="25"/>
          <w:rtl w:val="0"/>
          <w:lang w:val="de-DE"/>
        </w:rPr>
        <w:t>sterreichischen Ebnit. Highlight in 2021 wird die 1. SUNRISE-Fanreise in die S</w:t>
      </w:r>
      <w:r>
        <w:rPr>
          <w:sz w:val="25"/>
          <w:szCs w:val="25"/>
          <w:rtl w:val="0"/>
          <w:lang w:val="de-DE"/>
        </w:rPr>
        <w:t>ü</w:t>
      </w:r>
      <w:r>
        <w:rPr>
          <w:sz w:val="25"/>
          <w:szCs w:val="25"/>
          <w:rtl w:val="0"/>
          <w:lang w:val="de-DE"/>
        </w:rPr>
        <w:t xml:space="preserve">dtiroler Heimat sein und ebenso wird in 2021 bereits das 4. SUNRISE-Fanwochenende im Hotel </w:t>
      </w:r>
      <w:r>
        <w:rPr>
          <w:sz w:val="25"/>
          <w:szCs w:val="25"/>
          <w:rtl w:val="0"/>
          <w:lang w:val="de-DE"/>
        </w:rPr>
        <w:t>„</w:t>
      </w:r>
      <w:r>
        <w:rPr>
          <w:sz w:val="25"/>
          <w:szCs w:val="25"/>
          <w:rtl w:val="0"/>
          <w:lang w:val="de-DE"/>
        </w:rPr>
        <w:t>Sonnenhof</w:t>
      </w:r>
      <w:r>
        <w:rPr>
          <w:sz w:val="25"/>
          <w:szCs w:val="25"/>
          <w:rtl w:val="0"/>
          <w:lang w:val="de-DE"/>
        </w:rPr>
        <w:t xml:space="preserve">“ </w:t>
      </w:r>
      <w:r>
        <w:rPr>
          <w:sz w:val="25"/>
          <w:szCs w:val="25"/>
          <w:rtl w:val="0"/>
          <w:lang w:val="de-DE"/>
        </w:rPr>
        <w:t>in Kleinaspach stattfinden. Unz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hlige Fans machen sich regelm</w:t>
      </w:r>
      <w:r>
        <w:rPr>
          <w:sz w:val="25"/>
          <w:szCs w:val="25"/>
          <w:rtl w:val="0"/>
          <w:lang w:val="de-DE"/>
        </w:rPr>
        <w:t>äß</w:t>
      </w:r>
      <w:r>
        <w:rPr>
          <w:sz w:val="25"/>
          <w:szCs w:val="25"/>
          <w:rtl w:val="0"/>
          <w:lang w:val="de-DE"/>
        </w:rPr>
        <w:t>ig auf den Weg, um diese Tage gemeinsam mit ihren Lieblingen feiern zu k</w:t>
      </w:r>
      <w:r>
        <w:rPr>
          <w:sz w:val="25"/>
          <w:szCs w:val="25"/>
          <w:rtl w:val="0"/>
          <w:lang w:val="de-DE"/>
        </w:rPr>
        <w:t>ö</w:t>
      </w:r>
      <w:r>
        <w:rPr>
          <w:sz w:val="25"/>
          <w:szCs w:val="25"/>
          <w:rtl w:val="0"/>
          <w:lang w:val="de-DE"/>
        </w:rPr>
        <w:t>nnen.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 </w:t>
      </w:r>
    </w:p>
    <w:p>
      <w:pPr>
        <w:pStyle w:val="font_8"/>
        <w:spacing w:before="0" w:after="0"/>
        <w:rPr>
          <w:sz w:val="25"/>
          <w:szCs w:val="25"/>
          <w:lang w:val="de-DE"/>
        </w:rPr>
      </w:pPr>
      <w:r>
        <w:rPr>
          <w:sz w:val="25"/>
          <w:szCs w:val="25"/>
          <w:rtl w:val="0"/>
          <w:lang w:val="de-DE"/>
        </w:rPr>
        <w:t>Es scheint, als h</w:t>
      </w:r>
      <w:r>
        <w:rPr>
          <w:sz w:val="25"/>
          <w:szCs w:val="25"/>
          <w:rtl w:val="0"/>
          <w:lang w:val="de-DE"/>
        </w:rPr>
        <w:t>ä</w:t>
      </w:r>
      <w:r>
        <w:rPr>
          <w:sz w:val="25"/>
          <w:szCs w:val="25"/>
          <w:rtl w:val="0"/>
          <w:lang w:val="de-DE"/>
        </w:rPr>
        <w:t>tten Arno und Flo bisher alles richtig gemacht. Auch wenn der Weg sicherlich oft steinig war, er geht aber nach wie vor bergauf!</w:t>
      </w:r>
    </w:p>
    <w:p>
      <w:pPr>
        <w:pStyle w:val="font_8"/>
        <w:spacing w:before="0" w:after="0"/>
        <w:rPr>
          <w:sz w:val="25"/>
          <w:szCs w:val="25"/>
        </w:rPr>
      </w:pPr>
      <w:r>
        <w:rPr>
          <w:sz w:val="25"/>
          <w:szCs w:val="25"/>
          <w:rtl w:val="0"/>
          <w:lang w:val="en-US"/>
        </w:rPr>
        <w:t>​</w:t>
      </w:r>
    </w:p>
    <w:p>
      <w:pPr>
        <w:pStyle w:val="heading 2"/>
        <w:spacing w:before="0" w:after="0"/>
        <w:rPr>
          <w:sz w:val="21"/>
          <w:szCs w:val="21"/>
        </w:rPr>
      </w:pPr>
      <w:r>
        <w:rPr>
          <w:rFonts w:ascii="Arial" w:hAnsi="Arial"/>
          <w:b w:val="0"/>
          <w:bCs w:val="0"/>
          <w:outline w:val="0"/>
          <w:color w:val="333333"/>
          <w:sz w:val="25"/>
          <w:szCs w:val="25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(C) 2021</w:t>
      </w:r>
    </w:p>
    <w:p>
      <w:pPr>
        <w:pStyle w:val="Normal.0"/>
      </w:pPr>
      <w:r>
        <w:rPr>
          <w:rStyle w:val="color_1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color_14">
    <w:name w:val="color_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